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5049" w14:textId="7F2030DE" w:rsidR="00523E8F" w:rsidRPr="00033A4D" w:rsidRDefault="000C3E6B" w:rsidP="00523E8F">
      <w:pPr>
        <w:jc w:val="center"/>
        <w:rPr>
          <w:b/>
          <w:bCs/>
          <w:sz w:val="28"/>
          <w:szCs w:val="28"/>
          <w:u w:val="single"/>
        </w:rPr>
      </w:pPr>
      <w:r w:rsidRPr="00033A4D">
        <w:rPr>
          <w:b/>
          <w:bCs/>
          <w:sz w:val="28"/>
          <w:szCs w:val="28"/>
          <w:u w:val="single"/>
        </w:rPr>
        <w:t>Crisis and De-Escalation</w:t>
      </w:r>
      <w:r w:rsidR="00033A4D" w:rsidRPr="00033A4D">
        <w:rPr>
          <w:b/>
          <w:bCs/>
          <w:sz w:val="28"/>
          <w:szCs w:val="28"/>
          <w:u w:val="single"/>
        </w:rPr>
        <w:t xml:space="preserve"> Inservice</w:t>
      </w:r>
      <w:r w:rsidRPr="00033A4D">
        <w:rPr>
          <w:b/>
          <w:bCs/>
          <w:sz w:val="28"/>
          <w:szCs w:val="28"/>
          <w:u w:val="single"/>
        </w:rPr>
        <w:t xml:space="preserve"> </w:t>
      </w:r>
    </w:p>
    <w:p w14:paraId="1AC25618" w14:textId="77777777" w:rsidR="00230F31" w:rsidRDefault="00230F31" w:rsidP="00BC1C5C">
      <w:r w:rsidRPr="00212632">
        <w:t>Crises in elderly patients are commonly triggered by sudden losses, health changes, environmental disruptions, and overwhelming social isolation. Key factors include the death of loved ones, unexpected moves, medication side effects, chronic disease exacerbation, financial stress, and dementia-related disorientation, often resulting in anxiety, depression, or dangerous cognitive decline. </w:t>
      </w:r>
    </w:p>
    <w:p w14:paraId="1EB77B65" w14:textId="75151147" w:rsidR="00BC1C5C" w:rsidRPr="00BC1C5C" w:rsidRDefault="00BC1C5C" w:rsidP="00BC1C5C">
      <w:r w:rsidRPr="00BC1C5C">
        <w:t>De-escalation techniques for elderly patients, particularly those with dementia, focus on maintaining a calm demeanor, using clear, simple communication, and validating emotions rather than arguing. Key strategies include maintaining a safe physical distance (side-to-side, not direct), speaking softly, using distraction, and addressing unmet needs like pain or hunger. </w:t>
      </w:r>
      <w:r w:rsidR="00230F31" w:rsidRPr="00523E8F">
        <w:t xml:space="preserve">Utilize techniques like the BANGS protocol (Breathe, Assess, </w:t>
      </w:r>
      <w:proofErr w:type="gramStart"/>
      <w:r w:rsidR="00230F31" w:rsidRPr="00523E8F">
        <w:t>Never</w:t>
      </w:r>
      <w:proofErr w:type="gramEnd"/>
      <w:r w:rsidR="00230F31" w:rsidRPr="00523E8F">
        <w:t xml:space="preserve"> argue, </w:t>
      </w:r>
      <w:proofErr w:type="gramStart"/>
      <w:r w:rsidR="00230F31" w:rsidRPr="00523E8F">
        <w:t>Go</w:t>
      </w:r>
      <w:proofErr w:type="gramEnd"/>
      <w:r w:rsidR="00230F31" w:rsidRPr="00523E8F">
        <w:t xml:space="preserve"> with the flow, Sorry) or Gentle Hand Hug to show empathy, provide choices, and maintain dignity, aiming to reduce agitation without medication. </w:t>
      </w:r>
    </w:p>
    <w:p w14:paraId="1E18D4DB" w14:textId="77777777" w:rsidR="00212632" w:rsidRPr="00212632" w:rsidRDefault="00212632" w:rsidP="00212632">
      <w:r w:rsidRPr="00212632">
        <w:rPr>
          <w:b/>
          <w:bCs/>
        </w:rPr>
        <w:t>Key Triggers of Crisis in Elderly Patients:</w:t>
      </w:r>
    </w:p>
    <w:p w14:paraId="39AAA4C2" w14:textId="77777777" w:rsidR="00212632" w:rsidRPr="00212632" w:rsidRDefault="00212632" w:rsidP="00212632">
      <w:pPr>
        <w:numPr>
          <w:ilvl w:val="0"/>
          <w:numId w:val="6"/>
        </w:numPr>
      </w:pPr>
      <w:r w:rsidRPr="00212632">
        <w:rPr>
          <w:b/>
          <w:bCs/>
        </w:rPr>
        <w:t>Major Life Transitions &amp; Loss:</w:t>
      </w:r>
      <w:r w:rsidRPr="00212632">
        <w:t> The death of a spouse or friends, moving to a new residence (e.g., assisted living), and loss of independence are top triggers.</w:t>
      </w:r>
    </w:p>
    <w:p w14:paraId="627F8017" w14:textId="77777777" w:rsidR="00212632" w:rsidRPr="00212632" w:rsidRDefault="00212632" w:rsidP="00212632">
      <w:pPr>
        <w:numPr>
          <w:ilvl w:val="0"/>
          <w:numId w:val="6"/>
        </w:numPr>
      </w:pPr>
      <w:r w:rsidRPr="00212632">
        <w:rPr>
          <w:b/>
          <w:bCs/>
        </w:rPr>
        <w:t>Health and Medical Issues:</w:t>
      </w:r>
      <w:r w:rsidRPr="00212632">
        <w:t> Acute illnesses, chronic disease management challenges (e.g., heart disease, cancer), significant pain, or cognitive decline (dementia) often trigger crises.</w:t>
      </w:r>
    </w:p>
    <w:p w14:paraId="5061D57C" w14:textId="77777777" w:rsidR="00212632" w:rsidRPr="00212632" w:rsidRDefault="00212632" w:rsidP="00212632">
      <w:pPr>
        <w:numPr>
          <w:ilvl w:val="0"/>
          <w:numId w:val="6"/>
        </w:numPr>
      </w:pPr>
      <w:r w:rsidRPr="00212632">
        <w:rPr>
          <w:b/>
          <w:bCs/>
        </w:rPr>
        <w:t>Medication and Substance Issues:</w:t>
      </w:r>
      <w:r w:rsidRPr="00212632">
        <w:t> Adverse drug reactions, medication side effects (leading to confusion or aggression), or misuse of alcohol/substances.</w:t>
      </w:r>
    </w:p>
    <w:p w14:paraId="5447DBCC" w14:textId="77777777" w:rsidR="00212632" w:rsidRPr="00212632" w:rsidRDefault="00212632" w:rsidP="00212632">
      <w:pPr>
        <w:numPr>
          <w:ilvl w:val="0"/>
          <w:numId w:val="6"/>
        </w:numPr>
      </w:pPr>
      <w:r w:rsidRPr="00212632">
        <w:rPr>
          <w:b/>
          <w:bCs/>
        </w:rPr>
        <w:t>Social Isolation and Loneliness:</w:t>
      </w:r>
      <w:r w:rsidRPr="00212632">
        <w:t> Profound loneliness stemming from living alone, lack of family support, or reduced mobility creates high emotional risk.</w:t>
      </w:r>
    </w:p>
    <w:p w14:paraId="63C81492" w14:textId="77777777" w:rsidR="00212632" w:rsidRPr="00212632" w:rsidRDefault="00212632" w:rsidP="00212632">
      <w:pPr>
        <w:numPr>
          <w:ilvl w:val="0"/>
          <w:numId w:val="6"/>
        </w:numPr>
      </w:pPr>
      <w:r w:rsidRPr="00212632">
        <w:rPr>
          <w:b/>
          <w:bCs/>
        </w:rPr>
        <w:t>Environmental Factors:</w:t>
      </w:r>
      <w:r w:rsidRPr="00212632">
        <w:t> Disruption to routines, loud environments, unfamiliar surroundings, or sensory overload can trigger outbursts in older adults with cognitive impairment.</w:t>
      </w:r>
    </w:p>
    <w:p w14:paraId="0DCA21B9" w14:textId="77777777" w:rsidR="00212632" w:rsidRPr="00212632" w:rsidRDefault="00212632" w:rsidP="00212632">
      <w:pPr>
        <w:numPr>
          <w:ilvl w:val="0"/>
          <w:numId w:val="6"/>
        </w:numPr>
      </w:pPr>
      <w:r w:rsidRPr="00212632">
        <w:rPr>
          <w:b/>
          <w:bCs/>
        </w:rPr>
        <w:t>Financial Stress:</w:t>
      </w:r>
      <w:r w:rsidRPr="00212632">
        <w:t> Managing on a fixed income, particularly when facing rising medical expenses or needing long-term care, can create immense anxiety. </w:t>
      </w:r>
    </w:p>
    <w:p w14:paraId="275F1FB2" w14:textId="77777777" w:rsidR="00212632" w:rsidRPr="00212632" w:rsidRDefault="00212632" w:rsidP="00212632">
      <w:r w:rsidRPr="00212632">
        <w:rPr>
          <w:b/>
          <w:bCs/>
        </w:rPr>
        <w:t>Signs of a Crisis:</w:t>
      </w:r>
    </w:p>
    <w:p w14:paraId="074FAC49" w14:textId="77777777" w:rsidR="00212632" w:rsidRPr="00212632" w:rsidRDefault="00212632" w:rsidP="00212632">
      <w:pPr>
        <w:numPr>
          <w:ilvl w:val="0"/>
          <w:numId w:val="7"/>
        </w:numPr>
      </w:pPr>
      <w:r w:rsidRPr="00212632">
        <w:t>Increased anxiety or depression lasting weeks.</w:t>
      </w:r>
    </w:p>
    <w:p w14:paraId="16911DFA" w14:textId="77777777" w:rsidR="00212632" w:rsidRPr="00212632" w:rsidRDefault="00212632" w:rsidP="00212632">
      <w:pPr>
        <w:numPr>
          <w:ilvl w:val="0"/>
          <w:numId w:val="7"/>
        </w:numPr>
      </w:pPr>
      <w:r w:rsidRPr="00212632">
        <w:t>Sudden confusion or disorientation.</w:t>
      </w:r>
    </w:p>
    <w:p w14:paraId="5837AECD" w14:textId="77777777" w:rsidR="00212632" w:rsidRPr="00212632" w:rsidRDefault="00212632" w:rsidP="00212632">
      <w:pPr>
        <w:numPr>
          <w:ilvl w:val="0"/>
          <w:numId w:val="7"/>
        </w:numPr>
      </w:pPr>
      <w:r w:rsidRPr="00212632">
        <w:t>Aggressive reactions or emotional outbursts.</w:t>
      </w:r>
    </w:p>
    <w:p w14:paraId="6B39C40A" w14:textId="77777777" w:rsidR="00212632" w:rsidRPr="00212632" w:rsidRDefault="00212632" w:rsidP="00212632">
      <w:pPr>
        <w:numPr>
          <w:ilvl w:val="0"/>
          <w:numId w:val="7"/>
        </w:numPr>
      </w:pPr>
      <w:r w:rsidRPr="00212632">
        <w:t>Withdrawal from social interaction or lack of interest in life.</w:t>
      </w:r>
    </w:p>
    <w:p w14:paraId="22229E1C" w14:textId="77777777" w:rsidR="00212632" w:rsidRPr="00212632" w:rsidRDefault="00212632" w:rsidP="00212632">
      <w:pPr>
        <w:numPr>
          <w:ilvl w:val="0"/>
          <w:numId w:val="7"/>
        </w:numPr>
      </w:pPr>
      <w:r w:rsidRPr="00212632">
        <w:t>Poor eating habits or refusal to eat.</w:t>
      </w:r>
    </w:p>
    <w:p w14:paraId="25184FFF" w14:textId="77777777" w:rsidR="00212632" w:rsidRPr="00212632" w:rsidRDefault="00212632" w:rsidP="00212632">
      <w:pPr>
        <w:numPr>
          <w:ilvl w:val="0"/>
          <w:numId w:val="7"/>
        </w:numPr>
      </w:pPr>
      <w:r w:rsidRPr="00212632">
        <w:t>Increased difficulty managing daily activities. </w:t>
      </w:r>
    </w:p>
    <w:p w14:paraId="108F7DDF" w14:textId="77777777" w:rsidR="00212632" w:rsidRPr="00212632" w:rsidRDefault="00212632" w:rsidP="00212632">
      <w:r w:rsidRPr="00212632">
        <w:t>Regularly reviewing medications, ensuring social connection, and planning for life transitions can help mitigate these risks. </w:t>
      </w:r>
    </w:p>
    <w:p w14:paraId="4C8DC159" w14:textId="36F13B40" w:rsidR="00055C0C" w:rsidRPr="00523E8F" w:rsidRDefault="00055C0C" w:rsidP="000675D8">
      <w:hyperlink r:id="rId6" w:history="1">
        <w:r w:rsidRPr="00523E8F">
          <w:rPr>
            <w:rStyle w:val="Hyperlink"/>
            <w:b/>
            <w:bCs/>
          </w:rPr>
          <w:t>BANGS Protocol</w:t>
        </w:r>
      </w:hyperlink>
      <w:r w:rsidRPr="00523E8F">
        <w:rPr>
          <w:b/>
          <w:bCs/>
        </w:rPr>
        <w:t>:</w:t>
      </w:r>
    </w:p>
    <w:p w14:paraId="753F59FB" w14:textId="77777777" w:rsidR="00055C0C" w:rsidRPr="00523E8F" w:rsidRDefault="00055C0C" w:rsidP="00055C0C">
      <w:pPr>
        <w:numPr>
          <w:ilvl w:val="1"/>
          <w:numId w:val="1"/>
        </w:numPr>
      </w:pPr>
      <w:r w:rsidRPr="00523E8F">
        <w:rPr>
          <w:b/>
          <w:bCs/>
        </w:rPr>
        <w:t>B</w:t>
      </w:r>
      <w:r w:rsidRPr="00523E8F">
        <w:t>reathe: Take deep breaths yourself to stay calm.</w:t>
      </w:r>
    </w:p>
    <w:p w14:paraId="1A6BEC8B" w14:textId="77777777" w:rsidR="00055C0C" w:rsidRPr="00523E8F" w:rsidRDefault="00055C0C" w:rsidP="00055C0C">
      <w:pPr>
        <w:numPr>
          <w:ilvl w:val="1"/>
          <w:numId w:val="1"/>
        </w:numPr>
      </w:pPr>
      <w:r w:rsidRPr="00523E8F">
        <w:rPr>
          <w:b/>
          <w:bCs/>
        </w:rPr>
        <w:t>A</w:t>
      </w:r>
      <w:r w:rsidRPr="00523E8F">
        <w:t>ssess, Accept, Agree: Evaluate the situation, validate their reality, and agree (if possible) to foster understanding.</w:t>
      </w:r>
    </w:p>
    <w:p w14:paraId="395E5BCD" w14:textId="77777777" w:rsidR="00055C0C" w:rsidRPr="00523E8F" w:rsidRDefault="00055C0C" w:rsidP="00055C0C">
      <w:pPr>
        <w:numPr>
          <w:ilvl w:val="1"/>
          <w:numId w:val="1"/>
        </w:numPr>
      </w:pPr>
      <w:r w:rsidRPr="00523E8F">
        <w:rPr>
          <w:b/>
          <w:bCs/>
        </w:rPr>
        <w:t>N</w:t>
      </w:r>
      <w:r w:rsidRPr="00523E8F">
        <w:t>ever Argue: Avoid triggering further upset.</w:t>
      </w:r>
    </w:p>
    <w:p w14:paraId="73F49000" w14:textId="77777777" w:rsidR="00055C0C" w:rsidRPr="00523E8F" w:rsidRDefault="00055C0C" w:rsidP="00055C0C">
      <w:pPr>
        <w:numPr>
          <w:ilvl w:val="1"/>
          <w:numId w:val="1"/>
        </w:numPr>
      </w:pPr>
      <w:r w:rsidRPr="00523E8F">
        <w:rPr>
          <w:b/>
          <w:bCs/>
        </w:rPr>
        <w:t>G</w:t>
      </w:r>
      <w:r w:rsidRPr="00523E8F">
        <w:t>o and let go: Go with the flow; let go of your need to be correct.</w:t>
      </w:r>
    </w:p>
    <w:p w14:paraId="3D5A4ECC" w14:textId="3616C9FC" w:rsidR="00055C0C" w:rsidRPr="000675D8" w:rsidRDefault="00055C0C" w:rsidP="00523E8F">
      <w:pPr>
        <w:numPr>
          <w:ilvl w:val="1"/>
          <w:numId w:val="1"/>
        </w:numPr>
      </w:pPr>
      <w:r w:rsidRPr="00523E8F">
        <w:rPr>
          <w:b/>
          <w:bCs/>
        </w:rPr>
        <w:t>S</w:t>
      </w:r>
      <w:r w:rsidRPr="00523E8F">
        <w:t xml:space="preserve">orry: Apologize </w:t>
      </w:r>
      <w:proofErr w:type="gramStart"/>
      <w:r w:rsidRPr="00523E8F">
        <w:t>to</w:t>
      </w:r>
      <w:proofErr w:type="gramEnd"/>
      <w:r w:rsidRPr="00523E8F">
        <w:t xml:space="preserve"> diffuse tension, even if you are not at fault.</w:t>
      </w:r>
    </w:p>
    <w:p w14:paraId="4583BA06" w14:textId="632CFA60" w:rsidR="00523E8F" w:rsidRPr="00523E8F" w:rsidRDefault="00523E8F" w:rsidP="00523E8F">
      <w:r w:rsidRPr="00523E8F">
        <w:rPr>
          <w:b/>
          <w:bCs/>
        </w:rPr>
        <w:t xml:space="preserve">Core De-escalation Techniques </w:t>
      </w:r>
    </w:p>
    <w:p w14:paraId="69844893" w14:textId="77777777" w:rsidR="00523E8F" w:rsidRPr="00523E8F" w:rsidRDefault="00523E8F" w:rsidP="00523E8F">
      <w:pPr>
        <w:numPr>
          <w:ilvl w:val="0"/>
          <w:numId w:val="1"/>
        </w:numPr>
      </w:pPr>
      <w:r w:rsidRPr="00523E8F">
        <w:rPr>
          <w:b/>
          <w:bCs/>
        </w:rPr>
        <w:t>Approach and Body Language:</w:t>
      </w:r>
    </w:p>
    <w:p w14:paraId="7C664425" w14:textId="77777777" w:rsidR="00523E8F" w:rsidRPr="00523E8F" w:rsidRDefault="00523E8F" w:rsidP="00523E8F">
      <w:pPr>
        <w:numPr>
          <w:ilvl w:val="1"/>
          <w:numId w:val="1"/>
        </w:numPr>
      </w:pPr>
      <w:r w:rsidRPr="00523E8F">
        <w:rPr>
          <w:b/>
          <w:bCs/>
        </w:rPr>
        <w:t>Keep hands visible:</w:t>
      </w:r>
      <w:r w:rsidRPr="00523E8F">
        <w:t> Use open, relaxed, and non-threatening postures.</w:t>
      </w:r>
    </w:p>
    <w:p w14:paraId="7061E8EE" w14:textId="77777777" w:rsidR="00DB32A8" w:rsidRDefault="00523E8F" w:rsidP="00DB32A8">
      <w:pPr>
        <w:numPr>
          <w:ilvl w:val="1"/>
          <w:numId w:val="1"/>
        </w:numPr>
      </w:pPr>
      <w:r w:rsidRPr="00523E8F">
        <w:rPr>
          <w:b/>
          <w:bCs/>
        </w:rPr>
        <w:t>Connect visually:</w:t>
      </w:r>
      <w:r w:rsidRPr="00523E8F">
        <w:t> Maintain gentle eye contact to establish connection.</w:t>
      </w:r>
    </w:p>
    <w:p w14:paraId="05A10FFA" w14:textId="77777777" w:rsidR="00DB32A8" w:rsidRDefault="00DB32A8" w:rsidP="00DB32A8">
      <w:pPr>
        <w:numPr>
          <w:ilvl w:val="1"/>
          <w:numId w:val="1"/>
        </w:numPr>
      </w:pPr>
      <w:r w:rsidRPr="00BC1C5C">
        <w:rPr>
          <w:b/>
          <w:bCs/>
        </w:rPr>
        <w:t>Stay Calm and Gentle:</w:t>
      </w:r>
      <w:r w:rsidRPr="00BC1C5C">
        <w:t> Approach with a calm demeanor, taking slow, deep breaths. Avoid shouting or showing frustration.</w:t>
      </w:r>
    </w:p>
    <w:p w14:paraId="5967ADDE" w14:textId="77777777" w:rsidR="00DB32A8" w:rsidRDefault="00DB32A8" w:rsidP="00DB32A8">
      <w:pPr>
        <w:numPr>
          <w:ilvl w:val="1"/>
          <w:numId w:val="1"/>
        </w:numPr>
      </w:pPr>
      <w:r w:rsidRPr="00BC1C5C">
        <w:rPr>
          <w:b/>
          <w:bCs/>
        </w:rPr>
        <w:t>Give Space:</w:t>
      </w:r>
      <w:r w:rsidRPr="00BC1C5C">
        <w:t xml:space="preserve"> Stand to the side rather than directly in front of the patient, allowing </w:t>
      </w:r>
      <w:proofErr w:type="gramStart"/>
      <w:r w:rsidRPr="00BC1C5C">
        <w:t>them room</w:t>
      </w:r>
      <w:proofErr w:type="gramEnd"/>
      <w:r w:rsidRPr="00BC1C5C">
        <w:t xml:space="preserve"> to feel safe and in control.</w:t>
      </w:r>
    </w:p>
    <w:p w14:paraId="6DA971BD" w14:textId="77777777" w:rsidR="00DB32A8" w:rsidRDefault="00DB32A8" w:rsidP="00DB32A8">
      <w:pPr>
        <w:numPr>
          <w:ilvl w:val="1"/>
          <w:numId w:val="1"/>
        </w:numPr>
      </w:pPr>
      <w:r w:rsidRPr="00BC1C5C">
        <w:rPr>
          <w:b/>
          <w:bCs/>
        </w:rPr>
        <w:t>Get at Eye Level:</w:t>
      </w:r>
      <w:r w:rsidRPr="00BC1C5C">
        <w:t> Crouch or sit down to be at or below their eye level, reducing the sense of threat.</w:t>
      </w:r>
    </w:p>
    <w:p w14:paraId="53F51866" w14:textId="191DCAD8" w:rsidR="00DB32A8" w:rsidRPr="00523E8F" w:rsidRDefault="00DB32A8" w:rsidP="00DB32A8">
      <w:pPr>
        <w:numPr>
          <w:ilvl w:val="1"/>
          <w:numId w:val="1"/>
        </w:numPr>
      </w:pPr>
      <w:r w:rsidRPr="00BC1C5C">
        <w:rPr>
          <w:b/>
          <w:bCs/>
        </w:rPr>
        <w:t>Use Non-Verbal Clues:</w:t>
      </w:r>
      <w:r w:rsidRPr="00BC1C5C">
        <w:t> Use open body language and reassuring facial expressions. </w:t>
      </w:r>
    </w:p>
    <w:p w14:paraId="1B28A180" w14:textId="77777777" w:rsidR="00523E8F" w:rsidRPr="00523E8F" w:rsidRDefault="00523E8F" w:rsidP="00523E8F">
      <w:pPr>
        <w:numPr>
          <w:ilvl w:val="0"/>
          <w:numId w:val="1"/>
        </w:numPr>
      </w:pPr>
      <w:r w:rsidRPr="00523E8F">
        <w:rPr>
          <w:b/>
          <w:bCs/>
        </w:rPr>
        <w:t>Communication Skills:</w:t>
      </w:r>
    </w:p>
    <w:p w14:paraId="00C86739" w14:textId="77777777" w:rsidR="00523E8F" w:rsidRPr="00523E8F" w:rsidRDefault="00523E8F" w:rsidP="00523E8F">
      <w:pPr>
        <w:numPr>
          <w:ilvl w:val="1"/>
          <w:numId w:val="1"/>
        </w:numPr>
      </w:pPr>
      <w:r w:rsidRPr="00523E8F">
        <w:rPr>
          <w:b/>
          <w:bCs/>
        </w:rPr>
        <w:t>Speak calmly and slowly:</w:t>
      </w:r>
      <w:r w:rsidRPr="00523E8F">
        <w:t> Use a low-pitched, calm voice.</w:t>
      </w:r>
    </w:p>
    <w:p w14:paraId="7F987255" w14:textId="6AE68180" w:rsidR="00DB32A8" w:rsidRDefault="00DB32A8" w:rsidP="00C839FB">
      <w:pPr>
        <w:pStyle w:val="ListParagraph"/>
        <w:numPr>
          <w:ilvl w:val="1"/>
          <w:numId w:val="1"/>
        </w:numPr>
      </w:pPr>
      <w:r w:rsidRPr="00C839FB">
        <w:rPr>
          <w:b/>
          <w:bCs/>
        </w:rPr>
        <w:t>Use Simple Communication:</w:t>
      </w:r>
      <w:r w:rsidRPr="00BC1C5C">
        <w:t> Use short, clear sentences (5 words or less). Avoid complicated questions.</w:t>
      </w:r>
      <w:r w:rsidR="00C839FB" w:rsidRPr="00C839FB">
        <w:t xml:space="preserve"> Clear, simple phrases help prevent confusion-based agitation.</w:t>
      </w:r>
    </w:p>
    <w:p w14:paraId="3CB9D986" w14:textId="210F7920" w:rsidR="00DB32A8" w:rsidRDefault="00DB32A8" w:rsidP="00DB32A8">
      <w:pPr>
        <w:numPr>
          <w:ilvl w:val="1"/>
          <w:numId w:val="1"/>
        </w:numPr>
      </w:pPr>
      <w:r w:rsidRPr="00BC1C5C">
        <w:rPr>
          <w:b/>
          <w:bCs/>
        </w:rPr>
        <w:t>Listen and Validate:</w:t>
      </w:r>
      <w:r w:rsidRPr="00BC1C5C">
        <w:t> Listen to their concerns without interruption</w:t>
      </w:r>
      <w:r w:rsidR="00C839FB">
        <w:t xml:space="preserve"> and show empathy</w:t>
      </w:r>
      <w:r w:rsidRPr="00BC1C5C">
        <w:t>. Validate their feeling</w:t>
      </w:r>
      <w:r w:rsidR="009A5A6E">
        <w:t>s and acknowledge their emotions,</w:t>
      </w:r>
      <w:r w:rsidRPr="00BC1C5C">
        <w:t xml:space="preserve"> even if they are based on a misunderstanding.</w:t>
      </w:r>
    </w:p>
    <w:p w14:paraId="1D40728D" w14:textId="77777777" w:rsidR="00DB32A8" w:rsidRDefault="00DB32A8" w:rsidP="00DB32A8">
      <w:pPr>
        <w:numPr>
          <w:ilvl w:val="1"/>
          <w:numId w:val="1"/>
        </w:numPr>
      </w:pPr>
      <w:r w:rsidRPr="00BC1C5C">
        <w:rPr>
          <w:b/>
          <w:bCs/>
        </w:rPr>
        <w:t>Redirect Attention:</w:t>
      </w:r>
      <w:r w:rsidRPr="00BC1C5C">
        <w:t xml:space="preserve"> Distract them with </w:t>
      </w:r>
      <w:proofErr w:type="gramStart"/>
      <w:r w:rsidRPr="00BC1C5C">
        <w:t>a different activity</w:t>
      </w:r>
      <w:proofErr w:type="gramEnd"/>
      <w:r w:rsidRPr="00BC1C5C">
        <w:t>, favorite music, a snack, or a quiet walk.</w:t>
      </w:r>
    </w:p>
    <w:p w14:paraId="1B345C68" w14:textId="056C0BD1" w:rsidR="00DB32A8" w:rsidRPr="00DB32A8" w:rsidRDefault="00DB32A8" w:rsidP="009A5A6E">
      <w:pPr>
        <w:numPr>
          <w:ilvl w:val="1"/>
          <w:numId w:val="1"/>
        </w:numPr>
      </w:pPr>
      <w:r w:rsidRPr="00BC1C5C">
        <w:rPr>
          <w:b/>
          <w:bCs/>
        </w:rPr>
        <w:t>Avoid Arguing:</w:t>
      </w:r>
      <w:r w:rsidRPr="00BC1C5C">
        <w:t> Do not correct, argue, or tell them they are wrong. Instead, validate their feelings and try to redirect.</w:t>
      </w:r>
      <w:r w:rsidR="009A5A6E" w:rsidRPr="009A5A6E">
        <w:t xml:space="preserve"> </w:t>
      </w:r>
      <w:r w:rsidR="009A5A6E" w:rsidRPr="00523E8F">
        <w:t>For dementia care, it is better to be kind than right.</w:t>
      </w:r>
      <w:r w:rsidRPr="00DB32A8">
        <w:t xml:space="preserve"> </w:t>
      </w:r>
    </w:p>
    <w:p w14:paraId="41E1994F" w14:textId="77777777" w:rsidR="00212632" w:rsidRPr="00523E8F" w:rsidRDefault="00212632" w:rsidP="000675D8">
      <w:r w:rsidRPr="00523E8F">
        <w:rPr>
          <w:b/>
          <w:bCs/>
        </w:rPr>
        <w:t>Environmental &amp; Physical Factors:</w:t>
      </w:r>
    </w:p>
    <w:p w14:paraId="06C34671" w14:textId="36A60778" w:rsidR="00212632" w:rsidRPr="00523E8F" w:rsidRDefault="00212632" w:rsidP="00212632">
      <w:pPr>
        <w:numPr>
          <w:ilvl w:val="1"/>
          <w:numId w:val="4"/>
        </w:numPr>
      </w:pPr>
      <w:r w:rsidRPr="00523E8F">
        <w:rPr>
          <w:b/>
          <w:bCs/>
        </w:rPr>
        <w:t>Reduce stimulation:</w:t>
      </w:r>
      <w:r w:rsidR="00230F31">
        <w:t xml:space="preserve"> </w:t>
      </w:r>
      <w:r w:rsidRPr="00523E8F">
        <w:t>Lower noise, turn down lights, and clear the area of unnecessary people.</w:t>
      </w:r>
    </w:p>
    <w:p w14:paraId="0C720F42" w14:textId="77777777" w:rsidR="00212632" w:rsidRPr="00523E8F" w:rsidRDefault="00212632" w:rsidP="00212632">
      <w:pPr>
        <w:numPr>
          <w:ilvl w:val="1"/>
          <w:numId w:val="4"/>
        </w:numPr>
      </w:pPr>
      <w:r w:rsidRPr="00523E8F">
        <w:rPr>
          <w:b/>
          <w:bCs/>
        </w:rPr>
        <w:lastRenderedPageBreak/>
        <w:t>Identify triggers:</w:t>
      </w:r>
      <w:r w:rsidRPr="00523E8F">
        <w:t> Look for pain, hunger, or fear.</w:t>
      </w:r>
    </w:p>
    <w:p w14:paraId="0EBFFEEB" w14:textId="092A31EF" w:rsidR="00212632" w:rsidRDefault="00212632" w:rsidP="00212632">
      <w:pPr>
        <w:numPr>
          <w:ilvl w:val="1"/>
          <w:numId w:val="4"/>
        </w:numPr>
      </w:pPr>
      <w:r w:rsidRPr="00523E8F">
        <w:rPr>
          <w:b/>
          <w:bCs/>
        </w:rPr>
        <w:t>Offer choices:</w:t>
      </w:r>
      <w:r w:rsidRPr="00523E8F">
        <w:t> Give limited, manageable options to restore their sense of control.</w:t>
      </w:r>
      <w:r w:rsidR="009A5A6E" w:rsidRPr="009A5A6E">
        <w:t xml:space="preserve"> </w:t>
      </w:r>
      <w:r w:rsidR="009A5A6E" w:rsidRPr="00DB32A8">
        <w:t>(e.g., "Would you like to sit in this chair or that one?").</w:t>
      </w:r>
    </w:p>
    <w:p w14:paraId="7F9DBA6F" w14:textId="67ADCC31" w:rsidR="00DB32A8" w:rsidRDefault="00DB32A8" w:rsidP="00C839FB">
      <w:pPr>
        <w:pStyle w:val="ListParagraph"/>
        <w:numPr>
          <w:ilvl w:val="1"/>
          <w:numId w:val="4"/>
        </w:numPr>
      </w:pPr>
      <w:r w:rsidRPr="00DB32A8">
        <w:rPr>
          <w:b/>
          <w:bCs/>
        </w:rPr>
        <w:t>Check Physical Comfort:</w:t>
      </w:r>
      <w:r w:rsidRPr="00DB32A8">
        <w:t xml:space="preserve"> Many outbursts are caused by pain, constipation, hunger, or a need to use the bathroom.</w:t>
      </w:r>
    </w:p>
    <w:p w14:paraId="2FCA367D" w14:textId="77777777" w:rsidR="009C554B" w:rsidRPr="009C554B" w:rsidRDefault="009C554B" w:rsidP="009C554B">
      <w:r w:rsidRPr="009C554B">
        <w:rPr>
          <w:b/>
          <w:bCs/>
        </w:rPr>
        <w:t>Key Safety Strategies</w:t>
      </w:r>
    </w:p>
    <w:p w14:paraId="7F892FD0" w14:textId="77777777" w:rsidR="0025143D" w:rsidRDefault="009C554B" w:rsidP="0025143D">
      <w:pPr>
        <w:numPr>
          <w:ilvl w:val="0"/>
          <w:numId w:val="8"/>
        </w:numPr>
      </w:pPr>
      <w:r w:rsidRPr="009C554B">
        <w:rPr>
          <w:b/>
          <w:bCs/>
        </w:rPr>
        <w:t>Create a Safe Environment:</w:t>
      </w:r>
      <w:r w:rsidRPr="009C554B">
        <w:t> Remove hazards, obstacles, and clutter to prevent falls during agitation.</w:t>
      </w:r>
    </w:p>
    <w:p w14:paraId="3CBDAD8A" w14:textId="77777777" w:rsidR="009C554B" w:rsidRPr="009C554B" w:rsidRDefault="009C554B" w:rsidP="009C554B">
      <w:pPr>
        <w:numPr>
          <w:ilvl w:val="0"/>
          <w:numId w:val="8"/>
        </w:numPr>
      </w:pPr>
      <w:r w:rsidRPr="009C554B">
        <w:rPr>
          <w:b/>
          <w:bCs/>
        </w:rPr>
        <w:t>Calm Communication:</w:t>
      </w:r>
      <w:r w:rsidRPr="009C554B">
        <w:t> Speak slowly and clearly, using simple sentences. Avoid arguing or confronting them, as this can worsen agitation.</w:t>
      </w:r>
    </w:p>
    <w:p w14:paraId="53B7513C" w14:textId="77777777" w:rsidR="009C554B" w:rsidRPr="009C554B" w:rsidRDefault="009C554B" w:rsidP="009C554B">
      <w:pPr>
        <w:numPr>
          <w:ilvl w:val="0"/>
          <w:numId w:val="8"/>
        </w:numPr>
      </w:pPr>
      <w:r w:rsidRPr="009C554B">
        <w:rPr>
          <w:b/>
          <w:bCs/>
        </w:rPr>
        <w:t>Reduce Stimulation:</w:t>
      </w:r>
      <w:r w:rsidRPr="009C554B">
        <w:t> Dim the lights, turn off radios or televisions, and move to a quiet area to decrease overstimulation.</w:t>
      </w:r>
    </w:p>
    <w:p w14:paraId="3AB45D4A" w14:textId="77777777" w:rsidR="009C554B" w:rsidRPr="009C554B" w:rsidRDefault="009C554B" w:rsidP="009C554B">
      <w:pPr>
        <w:numPr>
          <w:ilvl w:val="0"/>
          <w:numId w:val="8"/>
        </w:numPr>
      </w:pPr>
      <w:r w:rsidRPr="009C554B">
        <w:rPr>
          <w:b/>
          <w:bCs/>
        </w:rPr>
        <w:t>Validate and Reassure:</w:t>
      </w:r>
      <w:r w:rsidRPr="009C554B">
        <w:t> Use a calm voice to reassure the person that they are safe and you are there to help.</w:t>
      </w:r>
    </w:p>
    <w:p w14:paraId="346BA857" w14:textId="77777777" w:rsidR="009C554B" w:rsidRPr="009C554B" w:rsidRDefault="009C554B" w:rsidP="009C554B">
      <w:pPr>
        <w:numPr>
          <w:ilvl w:val="0"/>
          <w:numId w:val="8"/>
        </w:numPr>
      </w:pPr>
      <w:r w:rsidRPr="009C554B">
        <w:rPr>
          <w:b/>
          <w:bCs/>
        </w:rPr>
        <w:t>Redirect and Distract:</w:t>
      </w:r>
      <w:r w:rsidRPr="009C554B">
        <w:t> Use soothing music, photo albums, or familiar objects to redirect their attention.</w:t>
      </w:r>
    </w:p>
    <w:p w14:paraId="2125DDE2" w14:textId="77777777" w:rsidR="009C554B" w:rsidRPr="009C554B" w:rsidRDefault="009C554B" w:rsidP="009C554B">
      <w:pPr>
        <w:numPr>
          <w:ilvl w:val="0"/>
          <w:numId w:val="8"/>
        </w:numPr>
      </w:pPr>
      <w:r w:rsidRPr="009C554B">
        <w:rPr>
          <w:b/>
          <w:bCs/>
        </w:rPr>
        <w:t>Maintain Physical Safety:</w:t>
      </w:r>
      <w:r w:rsidRPr="009C554B">
        <w:t xml:space="preserve"> If they are agitated, allow them </w:t>
      </w:r>
      <w:proofErr w:type="gramStart"/>
      <w:r w:rsidRPr="009C554B">
        <w:t>to</w:t>
      </w:r>
      <w:proofErr w:type="gramEnd"/>
      <w:r w:rsidRPr="009C554B">
        <w:t xml:space="preserve"> </w:t>
      </w:r>
      <w:proofErr w:type="gramStart"/>
      <w:r w:rsidRPr="009C554B">
        <w:t>pace</w:t>
      </w:r>
      <w:proofErr w:type="gramEnd"/>
      <w:r w:rsidRPr="009C554B">
        <w:t xml:space="preserve"> in a safe area rather than forcing them to sit. Stand on their least dominant side, avoid blocking exits, and keep a safe distance (around 5 feet) to avoid injury.</w:t>
      </w:r>
    </w:p>
    <w:p w14:paraId="44BDFD7E" w14:textId="77777777" w:rsidR="009C554B" w:rsidRDefault="009C554B" w:rsidP="009C554B">
      <w:pPr>
        <w:numPr>
          <w:ilvl w:val="0"/>
          <w:numId w:val="8"/>
        </w:numPr>
      </w:pPr>
      <w:r w:rsidRPr="009C554B">
        <w:rPr>
          <w:b/>
          <w:bCs/>
        </w:rPr>
        <w:t>Prevent Wandering:</w:t>
      </w:r>
      <w:r w:rsidRPr="009C554B">
        <w:t> Monitor closely for "sundowning" behavior and check exits. </w:t>
      </w:r>
    </w:p>
    <w:p w14:paraId="78300F3A" w14:textId="1CDA063F" w:rsidR="0025143D" w:rsidRPr="00212632" w:rsidRDefault="0025143D" w:rsidP="000675D8">
      <w:pPr>
        <w:pStyle w:val="ListParagraph"/>
        <w:numPr>
          <w:ilvl w:val="0"/>
          <w:numId w:val="8"/>
        </w:numPr>
      </w:pPr>
      <w:r w:rsidRPr="00A345C0">
        <w:rPr>
          <w:b/>
          <w:bCs/>
        </w:rPr>
        <w:t>Take time:</w:t>
      </w:r>
      <w:r w:rsidRPr="0025143D">
        <w:t xml:space="preserve"> Do not rush; it can take 20–30 minutes for the brain to leave survival mode. </w:t>
      </w:r>
    </w:p>
    <w:p w14:paraId="2230B6CD" w14:textId="4095C3AA" w:rsidR="00212632" w:rsidRDefault="009C554B" w:rsidP="00BC1C5C">
      <w:pPr>
        <w:rPr>
          <w:b/>
          <w:bCs/>
        </w:rPr>
      </w:pPr>
      <w:r w:rsidRPr="009C554B">
        <w:rPr>
          <w:b/>
          <w:bCs/>
        </w:rPr>
        <w:t>Key Takeaways for Staff</w:t>
      </w:r>
    </w:p>
    <w:p w14:paraId="5198A6C1" w14:textId="77777777" w:rsidR="00BC1C5C" w:rsidRPr="00BC1C5C" w:rsidRDefault="00BC1C5C" w:rsidP="00BC1C5C">
      <w:pPr>
        <w:numPr>
          <w:ilvl w:val="0"/>
          <w:numId w:val="5"/>
        </w:numPr>
      </w:pPr>
      <w:r w:rsidRPr="00BC1C5C">
        <w:rPr>
          <w:b/>
          <w:bCs/>
        </w:rPr>
        <w:t>Do Not Punish:</w:t>
      </w:r>
      <w:r w:rsidRPr="00BC1C5C">
        <w:t> Do not blame or punish the patient, as they may have forgotten the event or be unable to control it.</w:t>
      </w:r>
    </w:p>
    <w:p w14:paraId="2888EA11" w14:textId="3CF1A9D6" w:rsidR="00523E8F" w:rsidRDefault="00BC1C5C" w:rsidP="00212632">
      <w:pPr>
        <w:numPr>
          <w:ilvl w:val="0"/>
          <w:numId w:val="5"/>
        </w:numPr>
      </w:pPr>
      <w:r w:rsidRPr="00BC1C5C">
        <w:rPr>
          <w:b/>
          <w:bCs/>
        </w:rPr>
        <w:t>Debrief:</w:t>
      </w:r>
      <w:r w:rsidRPr="00BC1C5C">
        <w:t> Identify what happened, if it was triggered, and what could be done differently next time. </w:t>
      </w:r>
    </w:p>
    <w:p w14:paraId="527FAB56" w14:textId="77777777" w:rsidR="00212632" w:rsidRPr="00523E8F" w:rsidRDefault="00212632" w:rsidP="00212632">
      <w:pPr>
        <w:numPr>
          <w:ilvl w:val="0"/>
          <w:numId w:val="2"/>
        </w:numPr>
      </w:pPr>
      <w:r w:rsidRPr="00523E8F">
        <w:rPr>
          <w:b/>
          <w:bCs/>
        </w:rPr>
        <w:t>Don't take it personally:</w:t>
      </w:r>
      <w:r w:rsidRPr="00523E8F">
        <w:t> Behaviors are often driven by fear, pain, or dementia rather than malice.</w:t>
      </w:r>
    </w:p>
    <w:p w14:paraId="06DCEC0B" w14:textId="77777777" w:rsidR="00212632" w:rsidRPr="00523E8F" w:rsidRDefault="00212632" w:rsidP="00212632">
      <w:pPr>
        <w:numPr>
          <w:ilvl w:val="0"/>
          <w:numId w:val="2"/>
        </w:numPr>
      </w:pPr>
      <w:r w:rsidRPr="00523E8F">
        <w:rPr>
          <w:b/>
          <w:bCs/>
        </w:rPr>
        <w:t>Self-Care:</w:t>
      </w:r>
      <w:r w:rsidRPr="00523E8F">
        <w:t> Pause to manage your own stress before engaging.</w:t>
      </w:r>
    </w:p>
    <w:p w14:paraId="645827C1" w14:textId="335F452F" w:rsidR="00212632" w:rsidRPr="00523E8F" w:rsidRDefault="00212632" w:rsidP="00212632">
      <w:pPr>
        <w:numPr>
          <w:ilvl w:val="0"/>
          <w:numId w:val="2"/>
        </w:numPr>
      </w:pPr>
      <w:r w:rsidRPr="00523E8F">
        <w:rPr>
          <w:b/>
          <w:bCs/>
        </w:rPr>
        <w:t>Teamwork:</w:t>
      </w:r>
      <w:r w:rsidRPr="00523E8F">
        <w:t> Know when to call for hel</w:t>
      </w:r>
      <w:r w:rsidR="009C554B">
        <w:t>p.</w:t>
      </w:r>
    </w:p>
    <w:p w14:paraId="351CC95F" w14:textId="77777777" w:rsidR="00523E8F" w:rsidRDefault="00523E8F"/>
    <w:p w14:paraId="612080CD" w14:textId="77777777" w:rsidR="00523E8F" w:rsidRDefault="00523E8F"/>
    <w:p w14:paraId="350A3CCD" w14:textId="77777777" w:rsidR="00523E8F" w:rsidRDefault="00523E8F"/>
    <w:p w14:paraId="67B1C2F5" w14:textId="77777777" w:rsidR="00523E8F" w:rsidRDefault="00523E8F"/>
    <w:p w14:paraId="57A817E8" w14:textId="37A3407F" w:rsidR="003F4C57" w:rsidRPr="000675D8" w:rsidRDefault="000C3E6B" w:rsidP="000675D8">
      <w:pPr>
        <w:jc w:val="center"/>
        <w:rPr>
          <w:b/>
          <w:bCs/>
          <w:sz w:val="28"/>
          <w:szCs w:val="28"/>
          <w:u w:val="single"/>
        </w:rPr>
      </w:pPr>
      <w:r w:rsidRPr="000675D8">
        <w:rPr>
          <w:b/>
          <w:bCs/>
          <w:sz w:val="28"/>
          <w:szCs w:val="28"/>
          <w:u w:val="single"/>
        </w:rPr>
        <w:lastRenderedPageBreak/>
        <w:t xml:space="preserve">Crisis and </w:t>
      </w:r>
      <w:r w:rsidR="003F4C57" w:rsidRPr="000675D8">
        <w:rPr>
          <w:b/>
          <w:bCs/>
          <w:sz w:val="28"/>
          <w:szCs w:val="28"/>
          <w:u w:val="single"/>
        </w:rPr>
        <w:t xml:space="preserve">De-Escalation </w:t>
      </w:r>
      <w:r w:rsidR="00033A4D">
        <w:rPr>
          <w:b/>
          <w:bCs/>
          <w:sz w:val="28"/>
          <w:szCs w:val="28"/>
          <w:u w:val="single"/>
        </w:rPr>
        <w:t xml:space="preserve">Inservice </w:t>
      </w:r>
      <w:r w:rsidR="003F4C57" w:rsidRPr="000675D8">
        <w:rPr>
          <w:b/>
          <w:bCs/>
          <w:sz w:val="28"/>
          <w:szCs w:val="28"/>
          <w:u w:val="single"/>
        </w:rPr>
        <w:t>Quiz</w:t>
      </w:r>
    </w:p>
    <w:p w14:paraId="76C36496" w14:textId="0E63B0DC" w:rsidR="002A6448" w:rsidRPr="000675D8" w:rsidRDefault="002A6448" w:rsidP="00902278">
      <w:pPr>
        <w:pStyle w:val="ListParagraph"/>
        <w:numPr>
          <w:ilvl w:val="0"/>
          <w:numId w:val="11"/>
        </w:numPr>
        <w:rPr>
          <w:b/>
          <w:bCs/>
          <w:sz w:val="20"/>
          <w:szCs w:val="20"/>
        </w:rPr>
      </w:pPr>
      <w:r w:rsidRPr="000675D8">
        <w:rPr>
          <w:b/>
          <w:bCs/>
          <w:sz w:val="20"/>
          <w:szCs w:val="20"/>
        </w:rPr>
        <w:t>What is one thing you should not do when a client is in crisis?</w:t>
      </w:r>
    </w:p>
    <w:p w14:paraId="76C94BF3" w14:textId="5E803022" w:rsidR="002A6448" w:rsidRPr="000675D8" w:rsidRDefault="002A6448" w:rsidP="002A6448">
      <w:pPr>
        <w:pStyle w:val="ListParagraph"/>
        <w:numPr>
          <w:ilvl w:val="0"/>
          <w:numId w:val="10"/>
        </w:numPr>
        <w:rPr>
          <w:sz w:val="20"/>
          <w:szCs w:val="20"/>
        </w:rPr>
      </w:pPr>
      <w:r w:rsidRPr="000675D8">
        <w:rPr>
          <w:sz w:val="20"/>
          <w:szCs w:val="20"/>
        </w:rPr>
        <w:t>Keep hands visible</w:t>
      </w:r>
    </w:p>
    <w:p w14:paraId="3CEFBD65" w14:textId="458ADEC1" w:rsidR="002A6448" w:rsidRPr="000675D8" w:rsidRDefault="002A6448" w:rsidP="002A6448">
      <w:pPr>
        <w:pStyle w:val="ListParagraph"/>
        <w:numPr>
          <w:ilvl w:val="0"/>
          <w:numId w:val="10"/>
        </w:numPr>
        <w:rPr>
          <w:sz w:val="20"/>
          <w:szCs w:val="20"/>
        </w:rPr>
      </w:pPr>
      <w:r w:rsidRPr="000675D8">
        <w:rPr>
          <w:sz w:val="20"/>
          <w:szCs w:val="20"/>
        </w:rPr>
        <w:t>Give space</w:t>
      </w:r>
    </w:p>
    <w:p w14:paraId="6ED21E14" w14:textId="46128D78" w:rsidR="002A6448" w:rsidRPr="000675D8" w:rsidRDefault="002A6448" w:rsidP="002A6448">
      <w:pPr>
        <w:pStyle w:val="ListParagraph"/>
        <w:numPr>
          <w:ilvl w:val="0"/>
          <w:numId w:val="10"/>
        </w:numPr>
        <w:rPr>
          <w:sz w:val="20"/>
          <w:szCs w:val="20"/>
        </w:rPr>
      </w:pPr>
      <w:r w:rsidRPr="000675D8">
        <w:rPr>
          <w:sz w:val="20"/>
          <w:szCs w:val="20"/>
        </w:rPr>
        <w:t>Interrupt while they are talking</w:t>
      </w:r>
    </w:p>
    <w:p w14:paraId="02B10C5A" w14:textId="66E34282" w:rsidR="002A6448" w:rsidRPr="000675D8" w:rsidRDefault="002A6448" w:rsidP="002A6448">
      <w:pPr>
        <w:pStyle w:val="ListParagraph"/>
        <w:numPr>
          <w:ilvl w:val="0"/>
          <w:numId w:val="10"/>
        </w:numPr>
        <w:rPr>
          <w:sz w:val="20"/>
          <w:szCs w:val="20"/>
        </w:rPr>
      </w:pPr>
      <w:r w:rsidRPr="000675D8">
        <w:rPr>
          <w:sz w:val="20"/>
          <w:szCs w:val="20"/>
        </w:rPr>
        <w:t>Avoid arguing</w:t>
      </w:r>
    </w:p>
    <w:p w14:paraId="0BAB457B" w14:textId="77777777" w:rsidR="000C3E6B" w:rsidRPr="000675D8" w:rsidRDefault="000C3E6B" w:rsidP="000C3E6B">
      <w:pPr>
        <w:pStyle w:val="ListParagraph"/>
        <w:rPr>
          <w:b/>
          <w:bCs/>
          <w:sz w:val="20"/>
          <w:szCs w:val="20"/>
        </w:rPr>
      </w:pPr>
    </w:p>
    <w:p w14:paraId="36235B95" w14:textId="77777777" w:rsidR="000675D8" w:rsidRDefault="002A6448" w:rsidP="00902278">
      <w:pPr>
        <w:pStyle w:val="ListParagraph"/>
        <w:numPr>
          <w:ilvl w:val="0"/>
          <w:numId w:val="11"/>
        </w:numPr>
        <w:rPr>
          <w:b/>
          <w:bCs/>
          <w:sz w:val="20"/>
          <w:szCs w:val="20"/>
        </w:rPr>
      </w:pPr>
      <w:r w:rsidRPr="000675D8">
        <w:rPr>
          <w:b/>
          <w:bCs/>
          <w:sz w:val="20"/>
          <w:szCs w:val="20"/>
        </w:rPr>
        <w:t xml:space="preserve">Social Isolation and Loneliness can be a trigger to send a client into a crisis. </w:t>
      </w:r>
    </w:p>
    <w:p w14:paraId="492EEBC2" w14:textId="6198989B" w:rsidR="002A6448" w:rsidRPr="000675D8" w:rsidRDefault="002A6448" w:rsidP="000675D8">
      <w:pPr>
        <w:pStyle w:val="ListParagraph"/>
        <w:rPr>
          <w:sz w:val="20"/>
          <w:szCs w:val="20"/>
        </w:rPr>
      </w:pPr>
      <w:r w:rsidRPr="000675D8">
        <w:rPr>
          <w:sz w:val="20"/>
          <w:szCs w:val="20"/>
        </w:rPr>
        <w:t>True or False?</w:t>
      </w:r>
    </w:p>
    <w:p w14:paraId="2D31428A" w14:textId="77777777" w:rsidR="000C3E6B" w:rsidRPr="000675D8" w:rsidRDefault="000C3E6B" w:rsidP="000C3E6B">
      <w:pPr>
        <w:pStyle w:val="ListParagraph"/>
        <w:rPr>
          <w:b/>
          <w:bCs/>
          <w:sz w:val="20"/>
          <w:szCs w:val="20"/>
        </w:rPr>
      </w:pPr>
    </w:p>
    <w:p w14:paraId="0969865B" w14:textId="449542D2" w:rsidR="003F4C57" w:rsidRPr="000675D8" w:rsidRDefault="003F4C57" w:rsidP="00902278">
      <w:pPr>
        <w:pStyle w:val="ListParagraph"/>
        <w:numPr>
          <w:ilvl w:val="0"/>
          <w:numId w:val="11"/>
        </w:numPr>
        <w:rPr>
          <w:b/>
          <w:bCs/>
          <w:sz w:val="20"/>
          <w:szCs w:val="20"/>
        </w:rPr>
      </w:pPr>
      <w:r w:rsidRPr="000675D8">
        <w:rPr>
          <w:b/>
          <w:bCs/>
          <w:sz w:val="20"/>
          <w:szCs w:val="20"/>
        </w:rPr>
        <w:t>How long can it take the brain to leave from survival mode?</w:t>
      </w:r>
    </w:p>
    <w:p w14:paraId="24723418" w14:textId="137A65BA" w:rsidR="003F4C57" w:rsidRPr="000675D8" w:rsidRDefault="003F4C57" w:rsidP="003F4C57">
      <w:pPr>
        <w:pStyle w:val="ListParagraph"/>
        <w:numPr>
          <w:ilvl w:val="0"/>
          <w:numId w:val="13"/>
        </w:numPr>
        <w:rPr>
          <w:sz w:val="20"/>
          <w:szCs w:val="20"/>
        </w:rPr>
      </w:pPr>
      <w:r w:rsidRPr="000675D8">
        <w:rPr>
          <w:sz w:val="20"/>
          <w:szCs w:val="20"/>
        </w:rPr>
        <w:t>10-15 minutes</w:t>
      </w:r>
    </w:p>
    <w:p w14:paraId="0181CF73" w14:textId="06F83815" w:rsidR="003F4C57" w:rsidRPr="000675D8" w:rsidRDefault="003F4C57" w:rsidP="003F4C57">
      <w:pPr>
        <w:pStyle w:val="ListParagraph"/>
        <w:numPr>
          <w:ilvl w:val="0"/>
          <w:numId w:val="13"/>
        </w:numPr>
        <w:rPr>
          <w:sz w:val="20"/>
          <w:szCs w:val="20"/>
        </w:rPr>
      </w:pPr>
      <w:r w:rsidRPr="000675D8">
        <w:rPr>
          <w:sz w:val="20"/>
          <w:szCs w:val="20"/>
        </w:rPr>
        <w:t>1 hour</w:t>
      </w:r>
    </w:p>
    <w:p w14:paraId="4C83E7A3" w14:textId="78398D32" w:rsidR="003F4C57" w:rsidRPr="000675D8" w:rsidRDefault="003F4C57" w:rsidP="003F4C57">
      <w:pPr>
        <w:pStyle w:val="ListParagraph"/>
        <w:numPr>
          <w:ilvl w:val="0"/>
          <w:numId w:val="13"/>
        </w:numPr>
        <w:rPr>
          <w:sz w:val="20"/>
          <w:szCs w:val="20"/>
        </w:rPr>
      </w:pPr>
      <w:r w:rsidRPr="000675D8">
        <w:rPr>
          <w:sz w:val="20"/>
          <w:szCs w:val="20"/>
        </w:rPr>
        <w:t>20-30 minutes</w:t>
      </w:r>
    </w:p>
    <w:p w14:paraId="255BE2AE" w14:textId="63C4BCFF" w:rsidR="003F4C57" w:rsidRPr="000675D8" w:rsidRDefault="003F4C57" w:rsidP="003F4C57">
      <w:pPr>
        <w:pStyle w:val="ListParagraph"/>
        <w:numPr>
          <w:ilvl w:val="0"/>
          <w:numId w:val="13"/>
        </w:numPr>
        <w:rPr>
          <w:sz w:val="20"/>
          <w:szCs w:val="20"/>
        </w:rPr>
      </w:pPr>
      <w:r w:rsidRPr="000675D8">
        <w:rPr>
          <w:sz w:val="20"/>
          <w:szCs w:val="20"/>
        </w:rPr>
        <w:t>2-3 hours</w:t>
      </w:r>
    </w:p>
    <w:p w14:paraId="0527BDC8" w14:textId="77777777" w:rsidR="000C3E6B" w:rsidRPr="000675D8" w:rsidRDefault="000C3E6B" w:rsidP="000C3E6B">
      <w:pPr>
        <w:pStyle w:val="ListParagraph"/>
        <w:rPr>
          <w:b/>
          <w:bCs/>
          <w:sz w:val="20"/>
          <w:szCs w:val="20"/>
        </w:rPr>
      </w:pPr>
    </w:p>
    <w:p w14:paraId="6115AEDE" w14:textId="77777777" w:rsidR="000675D8" w:rsidRDefault="003F4C57" w:rsidP="000675D8">
      <w:pPr>
        <w:pStyle w:val="ListParagraph"/>
        <w:numPr>
          <w:ilvl w:val="0"/>
          <w:numId w:val="11"/>
        </w:numPr>
        <w:rPr>
          <w:b/>
          <w:bCs/>
          <w:sz w:val="20"/>
          <w:szCs w:val="20"/>
        </w:rPr>
      </w:pPr>
      <w:r w:rsidRPr="000675D8">
        <w:rPr>
          <w:b/>
          <w:bCs/>
          <w:sz w:val="20"/>
          <w:szCs w:val="20"/>
        </w:rPr>
        <w:t>It is not important to figure out what happened or the trigger that caused the client to go into crisis only to get them out of crisis.</w:t>
      </w:r>
    </w:p>
    <w:p w14:paraId="37690D69" w14:textId="42877163" w:rsidR="000C3E6B" w:rsidRPr="000675D8" w:rsidRDefault="003F4C57" w:rsidP="000675D8">
      <w:pPr>
        <w:pStyle w:val="ListParagraph"/>
        <w:rPr>
          <w:sz w:val="20"/>
          <w:szCs w:val="20"/>
        </w:rPr>
      </w:pPr>
      <w:r w:rsidRPr="000675D8">
        <w:rPr>
          <w:sz w:val="20"/>
          <w:szCs w:val="20"/>
        </w:rPr>
        <w:t>True or False?</w:t>
      </w:r>
    </w:p>
    <w:p w14:paraId="60D2F0F3" w14:textId="77777777" w:rsidR="000675D8" w:rsidRPr="000675D8" w:rsidRDefault="000675D8" w:rsidP="000675D8">
      <w:pPr>
        <w:pStyle w:val="ListParagraph"/>
        <w:rPr>
          <w:b/>
          <w:bCs/>
          <w:sz w:val="20"/>
          <w:szCs w:val="20"/>
        </w:rPr>
      </w:pPr>
    </w:p>
    <w:p w14:paraId="75450633" w14:textId="77777777" w:rsidR="000675D8" w:rsidRDefault="0059152F" w:rsidP="000675D8">
      <w:pPr>
        <w:pStyle w:val="ListParagraph"/>
        <w:numPr>
          <w:ilvl w:val="0"/>
          <w:numId w:val="11"/>
        </w:numPr>
        <w:rPr>
          <w:b/>
          <w:bCs/>
          <w:sz w:val="20"/>
          <w:szCs w:val="20"/>
        </w:rPr>
      </w:pPr>
      <w:r w:rsidRPr="000675D8">
        <w:rPr>
          <w:b/>
          <w:bCs/>
          <w:sz w:val="20"/>
          <w:szCs w:val="20"/>
        </w:rPr>
        <w:t xml:space="preserve">BANGS protocol stands for </w:t>
      </w:r>
      <w:proofErr w:type="gramStart"/>
      <w:r w:rsidRPr="000675D8">
        <w:rPr>
          <w:b/>
          <w:bCs/>
          <w:sz w:val="20"/>
          <w:szCs w:val="20"/>
        </w:rPr>
        <w:t>Breathe</w:t>
      </w:r>
      <w:proofErr w:type="gramEnd"/>
      <w:r w:rsidRPr="000675D8">
        <w:rPr>
          <w:b/>
          <w:bCs/>
          <w:sz w:val="20"/>
          <w:szCs w:val="20"/>
        </w:rPr>
        <w:t xml:space="preserve">, Assess, Never Argue, Go with the flow, sorry. </w:t>
      </w:r>
    </w:p>
    <w:p w14:paraId="22C17ECA" w14:textId="44330B4B" w:rsidR="00902278" w:rsidRPr="000675D8" w:rsidRDefault="0059152F" w:rsidP="000675D8">
      <w:pPr>
        <w:pStyle w:val="ListParagraph"/>
        <w:rPr>
          <w:sz w:val="20"/>
          <w:szCs w:val="20"/>
        </w:rPr>
      </w:pPr>
      <w:r w:rsidRPr="000675D8">
        <w:rPr>
          <w:sz w:val="20"/>
          <w:szCs w:val="20"/>
        </w:rPr>
        <w:t>True or False?</w:t>
      </w:r>
    </w:p>
    <w:p w14:paraId="724333B2" w14:textId="77777777" w:rsidR="000C3E6B" w:rsidRPr="000675D8" w:rsidRDefault="000C3E6B" w:rsidP="000C3E6B">
      <w:pPr>
        <w:pStyle w:val="ListParagraph"/>
        <w:rPr>
          <w:b/>
          <w:bCs/>
          <w:sz w:val="20"/>
          <w:szCs w:val="20"/>
        </w:rPr>
      </w:pPr>
    </w:p>
    <w:p w14:paraId="5C9F5006" w14:textId="77777777" w:rsidR="000675D8" w:rsidRDefault="0059152F" w:rsidP="000675D8">
      <w:pPr>
        <w:pStyle w:val="ListParagraph"/>
        <w:numPr>
          <w:ilvl w:val="0"/>
          <w:numId w:val="11"/>
        </w:numPr>
        <w:rPr>
          <w:b/>
          <w:bCs/>
          <w:sz w:val="20"/>
          <w:szCs w:val="20"/>
        </w:rPr>
      </w:pPr>
      <w:r w:rsidRPr="000675D8">
        <w:rPr>
          <w:b/>
          <w:bCs/>
          <w:sz w:val="20"/>
          <w:szCs w:val="20"/>
        </w:rPr>
        <w:t xml:space="preserve">Using distractions, calm communication, getting at eye level and giving space are </w:t>
      </w:r>
      <w:r w:rsidR="00902278" w:rsidRPr="000675D8">
        <w:rPr>
          <w:b/>
          <w:bCs/>
          <w:sz w:val="20"/>
          <w:szCs w:val="20"/>
        </w:rPr>
        <w:t xml:space="preserve">not good techniques to use when trying to de-escalate a client. </w:t>
      </w:r>
    </w:p>
    <w:p w14:paraId="17ED151B" w14:textId="0C52B967" w:rsidR="00902278" w:rsidRPr="000675D8" w:rsidRDefault="00902278" w:rsidP="000675D8">
      <w:pPr>
        <w:pStyle w:val="ListParagraph"/>
        <w:rPr>
          <w:sz w:val="20"/>
          <w:szCs w:val="20"/>
        </w:rPr>
      </w:pPr>
      <w:r w:rsidRPr="000675D8">
        <w:rPr>
          <w:sz w:val="20"/>
          <w:szCs w:val="20"/>
        </w:rPr>
        <w:t>True or False?</w:t>
      </w:r>
    </w:p>
    <w:p w14:paraId="3A4D970F" w14:textId="77777777" w:rsidR="000C3E6B" w:rsidRPr="000675D8" w:rsidRDefault="000C3E6B" w:rsidP="000C3E6B">
      <w:pPr>
        <w:pStyle w:val="ListParagraph"/>
        <w:rPr>
          <w:b/>
          <w:bCs/>
          <w:sz w:val="20"/>
          <w:szCs w:val="20"/>
        </w:rPr>
      </w:pPr>
    </w:p>
    <w:p w14:paraId="1CB38064" w14:textId="172324F5" w:rsidR="00902278" w:rsidRPr="000675D8" w:rsidRDefault="00902278" w:rsidP="00902278">
      <w:pPr>
        <w:pStyle w:val="ListParagraph"/>
        <w:numPr>
          <w:ilvl w:val="0"/>
          <w:numId w:val="11"/>
        </w:numPr>
        <w:rPr>
          <w:b/>
          <w:bCs/>
          <w:sz w:val="20"/>
          <w:szCs w:val="20"/>
        </w:rPr>
      </w:pPr>
      <w:r w:rsidRPr="000675D8">
        <w:rPr>
          <w:b/>
          <w:bCs/>
          <w:sz w:val="20"/>
          <w:szCs w:val="20"/>
        </w:rPr>
        <w:t>What is not a sign of a client being in crisis?</w:t>
      </w:r>
    </w:p>
    <w:p w14:paraId="2E439A9C" w14:textId="52EE8ECF" w:rsidR="00902278" w:rsidRPr="000675D8" w:rsidRDefault="00902278" w:rsidP="00902278">
      <w:pPr>
        <w:pStyle w:val="ListParagraph"/>
        <w:numPr>
          <w:ilvl w:val="0"/>
          <w:numId w:val="18"/>
        </w:numPr>
        <w:rPr>
          <w:b/>
          <w:bCs/>
          <w:sz w:val="20"/>
          <w:szCs w:val="20"/>
        </w:rPr>
      </w:pPr>
      <w:r w:rsidRPr="000675D8">
        <w:rPr>
          <w:sz w:val="20"/>
          <w:szCs w:val="20"/>
        </w:rPr>
        <w:t xml:space="preserve">Sudden confusion or disorientation </w:t>
      </w:r>
    </w:p>
    <w:p w14:paraId="2A4A5D2B" w14:textId="2B9C8FCE" w:rsidR="00902278" w:rsidRPr="000675D8" w:rsidRDefault="00902278" w:rsidP="00902278">
      <w:pPr>
        <w:pStyle w:val="ListParagraph"/>
        <w:numPr>
          <w:ilvl w:val="0"/>
          <w:numId w:val="18"/>
        </w:numPr>
        <w:rPr>
          <w:b/>
          <w:bCs/>
          <w:sz w:val="20"/>
          <w:szCs w:val="20"/>
        </w:rPr>
      </w:pPr>
      <w:r w:rsidRPr="000675D8">
        <w:rPr>
          <w:sz w:val="20"/>
          <w:szCs w:val="20"/>
        </w:rPr>
        <w:t>Poor eating habits or refusal to eat</w:t>
      </w:r>
    </w:p>
    <w:p w14:paraId="5985BF0D" w14:textId="01FD6A12" w:rsidR="00902278" w:rsidRPr="000675D8" w:rsidRDefault="00902278" w:rsidP="00902278">
      <w:pPr>
        <w:pStyle w:val="ListParagraph"/>
        <w:numPr>
          <w:ilvl w:val="0"/>
          <w:numId w:val="18"/>
        </w:numPr>
        <w:rPr>
          <w:b/>
          <w:bCs/>
          <w:sz w:val="20"/>
          <w:szCs w:val="20"/>
        </w:rPr>
      </w:pPr>
      <w:r w:rsidRPr="000675D8">
        <w:rPr>
          <w:sz w:val="20"/>
          <w:szCs w:val="20"/>
        </w:rPr>
        <w:t>Becoming interested in new hobbies</w:t>
      </w:r>
    </w:p>
    <w:p w14:paraId="53887296" w14:textId="6504E762" w:rsidR="00902278" w:rsidRPr="000675D8" w:rsidRDefault="00902278" w:rsidP="00902278">
      <w:pPr>
        <w:pStyle w:val="ListParagraph"/>
        <w:numPr>
          <w:ilvl w:val="0"/>
          <w:numId w:val="18"/>
        </w:numPr>
        <w:rPr>
          <w:b/>
          <w:bCs/>
          <w:sz w:val="20"/>
          <w:szCs w:val="20"/>
        </w:rPr>
      </w:pPr>
      <w:r w:rsidRPr="000675D8">
        <w:rPr>
          <w:sz w:val="20"/>
          <w:szCs w:val="20"/>
        </w:rPr>
        <w:t>Increased difficulty managing daily activities</w:t>
      </w:r>
    </w:p>
    <w:p w14:paraId="620A5695" w14:textId="77777777" w:rsidR="000C3E6B" w:rsidRPr="000675D8" w:rsidRDefault="000C3E6B" w:rsidP="000C3E6B">
      <w:pPr>
        <w:pStyle w:val="ListParagraph"/>
        <w:rPr>
          <w:b/>
          <w:bCs/>
          <w:sz w:val="20"/>
          <w:szCs w:val="20"/>
        </w:rPr>
      </w:pPr>
    </w:p>
    <w:p w14:paraId="510F3289" w14:textId="77777777" w:rsidR="000675D8" w:rsidRDefault="00C055F5" w:rsidP="000675D8">
      <w:pPr>
        <w:pStyle w:val="ListParagraph"/>
        <w:numPr>
          <w:ilvl w:val="0"/>
          <w:numId w:val="11"/>
        </w:numPr>
        <w:rPr>
          <w:b/>
          <w:bCs/>
          <w:sz w:val="20"/>
          <w:szCs w:val="20"/>
        </w:rPr>
      </w:pPr>
      <w:r w:rsidRPr="000675D8">
        <w:rPr>
          <w:b/>
          <w:bCs/>
          <w:sz w:val="20"/>
          <w:szCs w:val="20"/>
        </w:rPr>
        <w:t xml:space="preserve">Reducing stimulation such as bright lights, loud noise, and extra people is a good way to help a client out of a crisis. </w:t>
      </w:r>
    </w:p>
    <w:p w14:paraId="62A49BC2" w14:textId="0455223D" w:rsidR="00C055F5" w:rsidRPr="000675D8" w:rsidRDefault="00C055F5" w:rsidP="000675D8">
      <w:pPr>
        <w:pStyle w:val="ListParagraph"/>
        <w:rPr>
          <w:sz w:val="20"/>
          <w:szCs w:val="20"/>
        </w:rPr>
      </w:pPr>
      <w:r w:rsidRPr="000675D8">
        <w:rPr>
          <w:sz w:val="20"/>
          <w:szCs w:val="20"/>
        </w:rPr>
        <w:t>True or False?</w:t>
      </w:r>
    </w:p>
    <w:p w14:paraId="7A6FFF25" w14:textId="77777777" w:rsidR="000C3E6B" w:rsidRPr="000675D8" w:rsidRDefault="000C3E6B" w:rsidP="000C3E6B">
      <w:pPr>
        <w:pStyle w:val="ListParagraph"/>
        <w:rPr>
          <w:b/>
          <w:bCs/>
          <w:sz w:val="20"/>
          <w:szCs w:val="20"/>
        </w:rPr>
      </w:pPr>
    </w:p>
    <w:p w14:paraId="60B92D74" w14:textId="77777777" w:rsidR="000675D8" w:rsidRDefault="000C3E6B" w:rsidP="000675D8">
      <w:pPr>
        <w:pStyle w:val="ListParagraph"/>
        <w:numPr>
          <w:ilvl w:val="0"/>
          <w:numId w:val="11"/>
        </w:numPr>
        <w:rPr>
          <w:b/>
          <w:bCs/>
          <w:sz w:val="20"/>
          <w:szCs w:val="20"/>
        </w:rPr>
      </w:pPr>
      <w:r w:rsidRPr="000675D8">
        <w:rPr>
          <w:b/>
          <w:bCs/>
          <w:sz w:val="20"/>
          <w:szCs w:val="20"/>
        </w:rPr>
        <w:t>Physical</w:t>
      </w:r>
      <w:r w:rsidR="00C055F5" w:rsidRPr="000675D8">
        <w:rPr>
          <w:b/>
          <w:bCs/>
          <w:sz w:val="20"/>
          <w:szCs w:val="20"/>
        </w:rPr>
        <w:t xml:space="preserve"> discomfort such as </w:t>
      </w:r>
      <w:r w:rsidRPr="000675D8">
        <w:rPr>
          <w:b/>
          <w:bCs/>
          <w:sz w:val="20"/>
          <w:szCs w:val="20"/>
        </w:rPr>
        <w:t xml:space="preserve">pain, constipation, hunger or a need to use the bathroom can cause a client to go into crisis. </w:t>
      </w:r>
    </w:p>
    <w:p w14:paraId="48238A15" w14:textId="0448322A" w:rsidR="000C3E6B" w:rsidRPr="000675D8" w:rsidRDefault="000C3E6B" w:rsidP="000675D8">
      <w:pPr>
        <w:pStyle w:val="ListParagraph"/>
        <w:rPr>
          <w:sz w:val="20"/>
          <w:szCs w:val="20"/>
        </w:rPr>
      </w:pPr>
      <w:r w:rsidRPr="000675D8">
        <w:rPr>
          <w:sz w:val="20"/>
          <w:szCs w:val="20"/>
        </w:rPr>
        <w:t xml:space="preserve">True or False? </w:t>
      </w:r>
    </w:p>
    <w:p w14:paraId="40A58512" w14:textId="77777777" w:rsidR="000C3E6B" w:rsidRPr="000675D8" w:rsidRDefault="000C3E6B" w:rsidP="000C3E6B">
      <w:pPr>
        <w:pStyle w:val="ListParagraph"/>
        <w:rPr>
          <w:b/>
          <w:bCs/>
          <w:sz w:val="20"/>
          <w:szCs w:val="20"/>
        </w:rPr>
      </w:pPr>
    </w:p>
    <w:p w14:paraId="1CAF054A" w14:textId="77777777" w:rsidR="000675D8" w:rsidRDefault="000C3E6B" w:rsidP="000675D8">
      <w:pPr>
        <w:pStyle w:val="ListParagraph"/>
        <w:numPr>
          <w:ilvl w:val="0"/>
          <w:numId w:val="11"/>
        </w:numPr>
        <w:rPr>
          <w:b/>
          <w:bCs/>
          <w:sz w:val="20"/>
          <w:szCs w:val="20"/>
        </w:rPr>
      </w:pPr>
      <w:r w:rsidRPr="000675D8">
        <w:rPr>
          <w:b/>
          <w:bCs/>
          <w:sz w:val="20"/>
          <w:szCs w:val="20"/>
        </w:rPr>
        <w:t xml:space="preserve">Punishing or scolding a patient after a crisis is a good way to ensure they won’t go into crisis again. </w:t>
      </w:r>
    </w:p>
    <w:p w14:paraId="37620B7B" w14:textId="6BAE66EA" w:rsidR="000C3E6B" w:rsidRPr="000675D8" w:rsidRDefault="000C3E6B" w:rsidP="000675D8">
      <w:pPr>
        <w:pStyle w:val="ListParagraph"/>
        <w:rPr>
          <w:sz w:val="20"/>
          <w:szCs w:val="20"/>
        </w:rPr>
      </w:pPr>
      <w:r w:rsidRPr="000675D8">
        <w:rPr>
          <w:sz w:val="20"/>
          <w:szCs w:val="20"/>
        </w:rPr>
        <w:t>True or False?</w:t>
      </w:r>
    </w:p>
    <w:p w14:paraId="2FF9841F" w14:textId="501860D7" w:rsidR="000C3E6B" w:rsidRDefault="000C3E6B" w:rsidP="000C3E6B">
      <w:pPr>
        <w:rPr>
          <w:sz w:val="22"/>
          <w:szCs w:val="22"/>
        </w:rPr>
      </w:pPr>
    </w:p>
    <w:p w14:paraId="31C69A30" w14:textId="77777777" w:rsidR="000675D8" w:rsidRDefault="000675D8" w:rsidP="000C3E6B">
      <w:pPr>
        <w:rPr>
          <w:sz w:val="22"/>
          <w:szCs w:val="22"/>
        </w:rPr>
      </w:pPr>
    </w:p>
    <w:p w14:paraId="02DA7CDD" w14:textId="5628DC4F" w:rsidR="000675D8" w:rsidRDefault="000675D8" w:rsidP="000C3E6B">
      <w:pPr>
        <w:rPr>
          <w:sz w:val="22"/>
          <w:szCs w:val="22"/>
        </w:rPr>
      </w:pPr>
      <w:r>
        <w:rPr>
          <w:noProof/>
          <w:sz w:val="22"/>
          <w:szCs w:val="22"/>
        </w:rPr>
        <mc:AlternateContent>
          <mc:Choice Requires="wps">
            <w:drawing>
              <wp:anchor distT="0" distB="0" distL="114300" distR="114300" simplePos="0" relativeHeight="251659264" behindDoc="0" locked="0" layoutInCell="1" allowOverlap="1" wp14:anchorId="7898986A" wp14:editId="1F585CB9">
                <wp:simplePos x="0" y="0"/>
                <wp:positionH relativeFrom="column">
                  <wp:posOffset>-31750</wp:posOffset>
                </wp:positionH>
                <wp:positionV relativeFrom="paragraph">
                  <wp:posOffset>281940</wp:posOffset>
                </wp:positionV>
                <wp:extent cx="6769100" cy="6350"/>
                <wp:effectExtent l="0" t="0" r="31750" b="31750"/>
                <wp:wrapNone/>
                <wp:docPr id="991003533" name="Straight Connector 1"/>
                <wp:cNvGraphicFramePr/>
                <a:graphic xmlns:a="http://schemas.openxmlformats.org/drawingml/2006/main">
                  <a:graphicData uri="http://schemas.microsoft.com/office/word/2010/wordprocessingShape">
                    <wps:wsp>
                      <wps:cNvCnPr/>
                      <wps:spPr>
                        <a:xfrm>
                          <a:off x="0" y="0"/>
                          <a:ext cx="67691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19DD48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22.2pt" to="5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" strokecolor="black [3200]" strokeweight="1pt">
                <v:stroke joinstyle="miter"/>
              </v:line>
            </w:pict>
          </mc:Fallback>
        </mc:AlternateContent>
      </w:r>
    </w:p>
    <w:p w14:paraId="03F611BD" w14:textId="65A4EB0F" w:rsidR="000675D8" w:rsidRPr="000C3E6B" w:rsidRDefault="000675D8" w:rsidP="000C3E6B">
      <w:pPr>
        <w:rPr>
          <w:sz w:val="22"/>
          <w:szCs w:val="22"/>
        </w:rPr>
      </w:pPr>
      <w:r>
        <w:rPr>
          <w:sz w:val="22"/>
          <w:szCs w:val="22"/>
        </w:rPr>
        <w:t>Employee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sectPr w:rsidR="000675D8" w:rsidRPr="000C3E6B" w:rsidSect="000675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17E"/>
    <w:multiLevelType w:val="hybridMultilevel"/>
    <w:tmpl w:val="1952C9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1B66A7"/>
    <w:multiLevelType w:val="multilevel"/>
    <w:tmpl w:val="C3E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B220E"/>
    <w:multiLevelType w:val="multilevel"/>
    <w:tmpl w:val="466E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557CF"/>
    <w:multiLevelType w:val="multilevel"/>
    <w:tmpl w:val="B1D0F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65453"/>
    <w:multiLevelType w:val="multilevel"/>
    <w:tmpl w:val="55E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D127F"/>
    <w:multiLevelType w:val="hybridMultilevel"/>
    <w:tmpl w:val="672EB950"/>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2B6A1D"/>
    <w:multiLevelType w:val="multilevel"/>
    <w:tmpl w:val="5F62B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12926"/>
    <w:multiLevelType w:val="hybridMultilevel"/>
    <w:tmpl w:val="C354F676"/>
    <w:lvl w:ilvl="0" w:tplc="9DAE8B4E">
      <w:start w:val="1"/>
      <w:numFmt w:val="lowerLetter"/>
      <w:lvlText w:val="%1."/>
      <w:lvlJc w:val="left"/>
      <w:pPr>
        <w:ind w:left="135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301E1D"/>
    <w:multiLevelType w:val="hybridMultilevel"/>
    <w:tmpl w:val="CD24635C"/>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691D83"/>
    <w:multiLevelType w:val="hybridMultilevel"/>
    <w:tmpl w:val="C480EE02"/>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A691F43"/>
    <w:multiLevelType w:val="hybridMultilevel"/>
    <w:tmpl w:val="1592D0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C226F8"/>
    <w:multiLevelType w:val="hybridMultilevel"/>
    <w:tmpl w:val="734ED6A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DF86312"/>
    <w:multiLevelType w:val="hybridMultilevel"/>
    <w:tmpl w:val="70F86836"/>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E24E93"/>
    <w:multiLevelType w:val="hybridMultilevel"/>
    <w:tmpl w:val="6A022796"/>
    <w:lvl w:ilvl="0" w:tplc="29202360">
      <w:start w:val="1"/>
      <w:numFmt w:val="lowerLetter"/>
      <w:lvlText w:val="%1."/>
      <w:lvlJc w:val="left"/>
      <w:pPr>
        <w:ind w:left="135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A87BF9"/>
    <w:multiLevelType w:val="hybridMultilevel"/>
    <w:tmpl w:val="9022DADE"/>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B16D7A"/>
    <w:multiLevelType w:val="hybridMultilevel"/>
    <w:tmpl w:val="10724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B56DC"/>
    <w:multiLevelType w:val="multilevel"/>
    <w:tmpl w:val="036E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E5375"/>
    <w:multiLevelType w:val="hybridMultilevel"/>
    <w:tmpl w:val="F9282DB0"/>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B24465D"/>
    <w:multiLevelType w:val="hybridMultilevel"/>
    <w:tmpl w:val="2B4AFE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C47473D"/>
    <w:multiLevelType w:val="multilevel"/>
    <w:tmpl w:val="746A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A4926"/>
    <w:multiLevelType w:val="hybridMultilevel"/>
    <w:tmpl w:val="45C87C86"/>
    <w:lvl w:ilvl="0" w:tplc="04090019">
      <w:start w:val="1"/>
      <w:numFmt w:val="lowerLetter"/>
      <w:lvlText w:val="%1."/>
      <w:lvlJc w:val="left"/>
      <w:pPr>
        <w:ind w:left="13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B503977"/>
    <w:multiLevelType w:val="multilevel"/>
    <w:tmpl w:val="A04C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5403B"/>
    <w:multiLevelType w:val="multilevel"/>
    <w:tmpl w:val="D0249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8865376">
    <w:abstractNumId w:val="6"/>
  </w:num>
  <w:num w:numId="2" w16cid:durableId="1080492337">
    <w:abstractNumId w:val="19"/>
  </w:num>
  <w:num w:numId="3" w16cid:durableId="1779181564">
    <w:abstractNumId w:val="1"/>
  </w:num>
  <w:num w:numId="4" w16cid:durableId="861750018">
    <w:abstractNumId w:val="3"/>
  </w:num>
  <w:num w:numId="5" w16cid:durableId="89670142">
    <w:abstractNumId w:val="16"/>
  </w:num>
  <w:num w:numId="6" w16cid:durableId="1334989975">
    <w:abstractNumId w:val="2"/>
  </w:num>
  <w:num w:numId="7" w16cid:durableId="1846898143">
    <w:abstractNumId w:val="21"/>
  </w:num>
  <w:num w:numId="8" w16cid:durableId="311494479">
    <w:abstractNumId w:val="22"/>
  </w:num>
  <w:num w:numId="9" w16cid:durableId="1184712094">
    <w:abstractNumId w:val="4"/>
  </w:num>
  <w:num w:numId="10" w16cid:durableId="780301815">
    <w:abstractNumId w:val="12"/>
  </w:num>
  <w:num w:numId="11" w16cid:durableId="1802109563">
    <w:abstractNumId w:val="15"/>
  </w:num>
  <w:num w:numId="12" w16cid:durableId="473527966">
    <w:abstractNumId w:val="20"/>
  </w:num>
  <w:num w:numId="13" w16cid:durableId="1030380751">
    <w:abstractNumId w:val="8"/>
  </w:num>
  <w:num w:numId="14" w16cid:durableId="190261521">
    <w:abstractNumId w:val="9"/>
  </w:num>
  <w:num w:numId="15" w16cid:durableId="2781610">
    <w:abstractNumId w:val="18"/>
  </w:num>
  <w:num w:numId="16" w16cid:durableId="211769851">
    <w:abstractNumId w:val="7"/>
  </w:num>
  <w:num w:numId="17" w16cid:durableId="1958441271">
    <w:abstractNumId w:val="5"/>
  </w:num>
  <w:num w:numId="18" w16cid:durableId="1566644677">
    <w:abstractNumId w:val="13"/>
  </w:num>
  <w:num w:numId="19" w16cid:durableId="986666351">
    <w:abstractNumId w:val="14"/>
  </w:num>
  <w:num w:numId="20" w16cid:durableId="1826239263">
    <w:abstractNumId w:val="17"/>
  </w:num>
  <w:num w:numId="21" w16cid:durableId="730663253">
    <w:abstractNumId w:val="11"/>
  </w:num>
  <w:num w:numId="22" w16cid:durableId="158621803">
    <w:abstractNumId w:val="10"/>
  </w:num>
  <w:num w:numId="23" w16cid:durableId="26169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E8F"/>
    <w:rsid w:val="00031A8D"/>
    <w:rsid w:val="00033A4D"/>
    <w:rsid w:val="00055C0C"/>
    <w:rsid w:val="000675D8"/>
    <w:rsid w:val="000C3E6B"/>
    <w:rsid w:val="00206A54"/>
    <w:rsid w:val="00212632"/>
    <w:rsid w:val="00230F31"/>
    <w:rsid w:val="0025143D"/>
    <w:rsid w:val="002A6448"/>
    <w:rsid w:val="002B44ED"/>
    <w:rsid w:val="003703C1"/>
    <w:rsid w:val="003F4C57"/>
    <w:rsid w:val="00523E8F"/>
    <w:rsid w:val="0059152F"/>
    <w:rsid w:val="0072384E"/>
    <w:rsid w:val="007A11A1"/>
    <w:rsid w:val="00902278"/>
    <w:rsid w:val="00904010"/>
    <w:rsid w:val="00980CD2"/>
    <w:rsid w:val="009A5A6E"/>
    <w:rsid w:val="009C554B"/>
    <w:rsid w:val="00A345C0"/>
    <w:rsid w:val="00A62E46"/>
    <w:rsid w:val="00A76DF5"/>
    <w:rsid w:val="00BA3A46"/>
    <w:rsid w:val="00BC1C5C"/>
    <w:rsid w:val="00C055F5"/>
    <w:rsid w:val="00C839FB"/>
    <w:rsid w:val="00D431F9"/>
    <w:rsid w:val="00DB32A8"/>
    <w:rsid w:val="00E323D2"/>
    <w:rsid w:val="00ED0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E20E"/>
  <w15:chartTrackingRefBased/>
  <w15:docId w15:val="{02F914F3-88D1-4D19-B1B2-4AE49B95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E8F"/>
    <w:rPr>
      <w:rFonts w:eastAsiaTheme="majorEastAsia" w:cstheme="majorBidi"/>
      <w:color w:val="272727" w:themeColor="text1" w:themeTint="D8"/>
    </w:rPr>
  </w:style>
  <w:style w:type="paragraph" w:styleId="Title">
    <w:name w:val="Title"/>
    <w:basedOn w:val="Normal"/>
    <w:next w:val="Normal"/>
    <w:link w:val="TitleChar"/>
    <w:uiPriority w:val="10"/>
    <w:qFormat/>
    <w:rsid w:val="00523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E8F"/>
    <w:pPr>
      <w:spacing w:before="160"/>
      <w:jc w:val="center"/>
    </w:pPr>
    <w:rPr>
      <w:i/>
      <w:iCs/>
      <w:color w:val="404040" w:themeColor="text1" w:themeTint="BF"/>
    </w:rPr>
  </w:style>
  <w:style w:type="character" w:customStyle="1" w:styleId="QuoteChar">
    <w:name w:val="Quote Char"/>
    <w:basedOn w:val="DefaultParagraphFont"/>
    <w:link w:val="Quote"/>
    <w:uiPriority w:val="29"/>
    <w:rsid w:val="00523E8F"/>
    <w:rPr>
      <w:i/>
      <w:iCs/>
      <w:color w:val="404040" w:themeColor="text1" w:themeTint="BF"/>
    </w:rPr>
  </w:style>
  <w:style w:type="paragraph" w:styleId="ListParagraph">
    <w:name w:val="List Paragraph"/>
    <w:basedOn w:val="Normal"/>
    <w:uiPriority w:val="34"/>
    <w:qFormat/>
    <w:rsid w:val="00523E8F"/>
    <w:pPr>
      <w:ind w:left="720"/>
      <w:contextualSpacing/>
    </w:pPr>
  </w:style>
  <w:style w:type="character" w:styleId="IntenseEmphasis">
    <w:name w:val="Intense Emphasis"/>
    <w:basedOn w:val="DefaultParagraphFont"/>
    <w:uiPriority w:val="21"/>
    <w:qFormat/>
    <w:rsid w:val="00523E8F"/>
    <w:rPr>
      <w:i/>
      <w:iCs/>
      <w:color w:val="0F4761" w:themeColor="accent1" w:themeShade="BF"/>
    </w:rPr>
  </w:style>
  <w:style w:type="paragraph" w:styleId="IntenseQuote">
    <w:name w:val="Intense Quote"/>
    <w:basedOn w:val="Normal"/>
    <w:next w:val="Normal"/>
    <w:link w:val="IntenseQuoteChar"/>
    <w:uiPriority w:val="30"/>
    <w:qFormat/>
    <w:rsid w:val="00523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E8F"/>
    <w:rPr>
      <w:i/>
      <w:iCs/>
      <w:color w:val="0F4761" w:themeColor="accent1" w:themeShade="BF"/>
    </w:rPr>
  </w:style>
  <w:style w:type="character" w:styleId="IntenseReference">
    <w:name w:val="Intense Reference"/>
    <w:basedOn w:val="DefaultParagraphFont"/>
    <w:uiPriority w:val="32"/>
    <w:qFormat/>
    <w:rsid w:val="00523E8F"/>
    <w:rPr>
      <w:b/>
      <w:bCs/>
      <w:smallCaps/>
      <w:color w:val="0F4761" w:themeColor="accent1" w:themeShade="BF"/>
      <w:spacing w:val="5"/>
    </w:rPr>
  </w:style>
  <w:style w:type="character" w:styleId="Hyperlink">
    <w:name w:val="Hyperlink"/>
    <w:basedOn w:val="DefaultParagraphFont"/>
    <w:uiPriority w:val="99"/>
    <w:unhideWhenUsed/>
    <w:rsid w:val="00523E8F"/>
    <w:rPr>
      <w:color w:val="467886" w:themeColor="hyperlink"/>
      <w:u w:val="single"/>
    </w:rPr>
  </w:style>
  <w:style w:type="character" w:styleId="UnresolvedMention">
    <w:name w:val="Unresolved Mention"/>
    <w:basedOn w:val="DefaultParagraphFont"/>
    <w:uiPriority w:val="99"/>
    <w:semiHidden/>
    <w:unhideWhenUsed/>
    <w:rsid w:val="00523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BANGS+Protocol&amp;sca_esv=9041d924e50586b2&amp;biw=1536&amp;bih=695&amp;sxsrf=ANbL-n5lXkcPyEmh9O4_e19UrUfnanM9uA%3A1774456309730&amp;ei=9Q3EaauWLNStp84PntDLeA&amp;ved=2ahUKEwiqhvyDvbuTAxXlENAFHTXVLRUQgK4QegQIBBAM&amp;uact=5&amp;oq=de+escalation+techniques+for+elderly+patients+inservice&amp;gs_lp=Egxnd3Mtd2l6LXNlcnAiN2RlIGVzY2FsYXRpb24gdGVjaG5pcXVlcyBmb3IgZWxkZXJseSBwYXRpZW50cyBpbnNlcnZpY2UyChAhGKABGMMEGApIrm5QpBNY2CxwAXgBkAEAmAGfAaAB_w6qAQQwLjE1uAEDyAEA-AEBmAIOoAKZDcICChAAGLADGNYEGEfCAgQQIRgKwgIIEAAYgAQYogTCAgUQABjvBcICCBAhGKABGMMEmAMAiAYBkAYIkgcEMS4xM6AHtziyBwQwLjEzuAeWDcIHBDIuMTLIBxiACAA&amp;sclient=gws-wiz-ser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8390-90A0-4224-88D0-79EC268B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Elliott</dc:creator>
  <cp:keywords/>
  <dc:description/>
  <cp:lastModifiedBy>Christine Elliott</cp:lastModifiedBy>
  <cp:revision>2</cp:revision>
  <cp:lastPrinted>2026-03-26T16:10:00Z</cp:lastPrinted>
  <dcterms:created xsi:type="dcterms:W3CDTF">2026-09-03T15:59:00Z</dcterms:created>
  <dcterms:modified xsi:type="dcterms:W3CDTF">2026-09-03T15:59:00Z</dcterms:modified>
</cp:coreProperties>
</file>